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510" w:type="dxa"/>
        <w:tblInd w:w="378" w:type="dxa"/>
        <w:tblLook w:val="04A0" w:firstRow="1" w:lastRow="0" w:firstColumn="1" w:lastColumn="0" w:noHBand="0" w:noVBand="1"/>
      </w:tblPr>
      <w:tblGrid>
        <w:gridCol w:w="5760"/>
        <w:gridCol w:w="6750"/>
      </w:tblGrid>
      <w:tr w:rsidR="003428C7" w:rsidRPr="003428C7" w:rsidTr="00394DC0">
        <w:tc>
          <w:tcPr>
            <w:tcW w:w="5760" w:type="dxa"/>
          </w:tcPr>
          <w:p w:rsidR="003428C7" w:rsidRPr="003428C7" w:rsidRDefault="00394DC0" w:rsidP="003428C7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-54973</wp:posOffset>
                      </wp:positionH>
                      <wp:positionV relativeFrom="paragraph">
                        <wp:posOffset>-648607</wp:posOffset>
                      </wp:positionV>
                      <wp:extent cx="7903029" cy="576943"/>
                      <wp:effectExtent l="0" t="0" r="22225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3029" cy="5769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4DC0" w:rsidRPr="00394DC0" w:rsidRDefault="00394DC0" w:rsidP="00394DC0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94DC0">
                                    <w:rPr>
                                      <w:b/>
                                      <w:sz w:val="56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FLHS Student Cell Phone Policy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4.35pt;margin-top:-51.05pt;width:622.3pt;height:4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" fillcolor="white [3201]" strokeweight=".5pt">
                      <v:textbox>
                        <w:txbxContent>
                          <w:p w:rsidR="00394DC0" w:rsidRPr="00394DC0" w:rsidRDefault="00394DC0" w:rsidP="00394DC0">
                            <w:pPr>
                              <w:jc w:val="center"/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DC0"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FLHS Student Cell Phone Policy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8C7" w:rsidRPr="003428C7">
              <w:rPr>
                <w:sz w:val="28"/>
              </w:rPr>
              <w:t xml:space="preserve">What you </w:t>
            </w:r>
            <w:r w:rsidR="003428C7">
              <w:rPr>
                <w:b/>
                <w:sz w:val="28"/>
              </w:rPr>
              <w:t>CAN</w:t>
            </w:r>
            <w:r w:rsidR="003428C7" w:rsidRPr="003428C7">
              <w:rPr>
                <w:sz w:val="28"/>
              </w:rPr>
              <w:t xml:space="preserve"> do:</w:t>
            </w:r>
          </w:p>
        </w:tc>
        <w:tc>
          <w:tcPr>
            <w:tcW w:w="6750" w:type="dxa"/>
          </w:tcPr>
          <w:p w:rsidR="003428C7" w:rsidRPr="003428C7" w:rsidRDefault="003428C7" w:rsidP="00394DC0">
            <w:pPr>
              <w:ind w:left="792"/>
              <w:rPr>
                <w:sz w:val="28"/>
              </w:rPr>
            </w:pPr>
            <w:r w:rsidRPr="003428C7">
              <w:rPr>
                <w:sz w:val="28"/>
              </w:rPr>
              <w:t xml:space="preserve">What you </w:t>
            </w:r>
            <w:r w:rsidRPr="003428C7">
              <w:rPr>
                <w:b/>
                <w:sz w:val="28"/>
              </w:rPr>
              <w:t>CAN</w:t>
            </w:r>
            <w:r w:rsidR="00394DC0">
              <w:rPr>
                <w:b/>
                <w:sz w:val="28"/>
              </w:rPr>
              <w:t>NO</w:t>
            </w:r>
            <w:r w:rsidRPr="003428C7">
              <w:rPr>
                <w:b/>
                <w:sz w:val="28"/>
              </w:rPr>
              <w:t>T</w:t>
            </w:r>
            <w:r w:rsidRPr="003428C7">
              <w:rPr>
                <w:sz w:val="28"/>
              </w:rPr>
              <w:t xml:space="preserve"> do:</w:t>
            </w:r>
          </w:p>
        </w:tc>
      </w:tr>
      <w:tr w:rsidR="003428C7" w:rsidRPr="003428C7" w:rsidTr="00394DC0">
        <w:tc>
          <w:tcPr>
            <w:tcW w:w="5760" w:type="dxa"/>
          </w:tcPr>
          <w:p w:rsidR="003428C7" w:rsidRPr="003428C7" w:rsidRDefault="003428C7" w:rsidP="008270A8">
            <w:pPr>
              <w:rPr>
                <w:sz w:val="28"/>
              </w:rPr>
            </w:pPr>
          </w:p>
          <w:p w:rsidR="003428C7" w:rsidRPr="003428C7" w:rsidRDefault="003428C7" w:rsidP="008270A8">
            <w:pPr>
              <w:rPr>
                <w:sz w:val="28"/>
              </w:rPr>
            </w:pPr>
            <w:r>
              <w:rPr>
                <w:sz w:val="28"/>
              </w:rPr>
              <w:t>You may u</w:t>
            </w:r>
            <w:r w:rsidRPr="003428C7">
              <w:rPr>
                <w:sz w:val="28"/>
              </w:rPr>
              <w:t xml:space="preserve">se your cell phone/device in class </w:t>
            </w:r>
            <w:r w:rsidRPr="003428C7">
              <w:rPr>
                <w:sz w:val="28"/>
                <w:u w:val="single"/>
              </w:rPr>
              <w:t>when the teacher says it is ok</w:t>
            </w:r>
            <w:r w:rsidRPr="003428C7">
              <w:rPr>
                <w:sz w:val="28"/>
              </w:rPr>
              <w:t xml:space="preserve"> for the specific purpose the teacher allows.  </w:t>
            </w:r>
          </w:p>
          <w:p w:rsidR="003428C7" w:rsidRPr="003428C7" w:rsidRDefault="003428C7" w:rsidP="008270A8">
            <w:pPr>
              <w:rPr>
                <w:sz w:val="28"/>
              </w:rPr>
            </w:pPr>
          </w:p>
          <w:p w:rsidR="003428C7" w:rsidRPr="003428C7" w:rsidRDefault="003428C7" w:rsidP="008270A8">
            <w:pPr>
              <w:rPr>
                <w:sz w:val="28"/>
              </w:rPr>
            </w:pPr>
            <w:r>
              <w:rPr>
                <w:sz w:val="28"/>
              </w:rPr>
              <w:t>You may u</w:t>
            </w:r>
            <w:r w:rsidRPr="003428C7">
              <w:rPr>
                <w:sz w:val="28"/>
              </w:rPr>
              <w:t xml:space="preserve">se your phone/device for texting/apps/research when not in a class.  </w:t>
            </w:r>
          </w:p>
          <w:p w:rsidR="003428C7" w:rsidRPr="003428C7" w:rsidRDefault="003428C7" w:rsidP="008270A8">
            <w:pPr>
              <w:rPr>
                <w:sz w:val="28"/>
              </w:rPr>
            </w:pPr>
          </w:p>
          <w:p w:rsidR="003428C7" w:rsidRPr="003428C7" w:rsidRDefault="003428C7" w:rsidP="008270A8">
            <w:pPr>
              <w:rPr>
                <w:sz w:val="28"/>
              </w:rPr>
            </w:pPr>
            <w:r>
              <w:rPr>
                <w:sz w:val="28"/>
              </w:rPr>
              <w:t>You may t</w:t>
            </w:r>
            <w:r w:rsidRPr="003428C7">
              <w:rPr>
                <w:sz w:val="28"/>
              </w:rPr>
              <w:t>alk on your cell phone in</w:t>
            </w:r>
            <w:r>
              <w:rPr>
                <w:sz w:val="28"/>
              </w:rPr>
              <w:t xml:space="preserve"> only the following</w:t>
            </w:r>
            <w:r w:rsidR="00394DC0">
              <w:rPr>
                <w:sz w:val="28"/>
              </w:rPr>
              <w:t xml:space="preserve"> areas</w:t>
            </w:r>
            <w:r w:rsidRPr="003428C7">
              <w:rPr>
                <w:sz w:val="28"/>
              </w:rPr>
              <w:t>:</w:t>
            </w:r>
          </w:p>
          <w:p w:rsidR="003428C7" w:rsidRPr="003428C7" w:rsidRDefault="003428C7" w:rsidP="008270A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3428C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174AE8" wp14:editId="73A16B5D">
                      <wp:simplePos x="0" y="0"/>
                      <wp:positionH relativeFrom="column">
                        <wp:posOffset>2143851</wp:posOffset>
                      </wp:positionH>
                      <wp:positionV relativeFrom="paragraph">
                        <wp:posOffset>-5080</wp:posOffset>
                      </wp:positionV>
                      <wp:extent cx="4430486" cy="0"/>
                      <wp:effectExtent l="38100" t="76200" r="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04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8.8pt;margin-top:-.4pt;width:348.8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Pr="003428C7">
              <w:rPr>
                <w:sz w:val="28"/>
              </w:rPr>
              <w:t>House Offices</w:t>
            </w:r>
          </w:p>
          <w:p w:rsidR="003428C7" w:rsidRDefault="003428C7" w:rsidP="008270A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3428C7">
              <w:rPr>
                <w:sz w:val="28"/>
              </w:rPr>
              <w:t>Guidance Offices</w:t>
            </w:r>
          </w:p>
          <w:p w:rsidR="008F64D1" w:rsidRPr="003428C7" w:rsidRDefault="008F64D1" w:rsidP="008270A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Main Office</w:t>
            </w:r>
          </w:p>
          <w:p w:rsidR="003428C7" w:rsidRDefault="008F64D1" w:rsidP="008270A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Sitting in the </w:t>
            </w:r>
            <w:r w:rsidR="003428C7" w:rsidRPr="003428C7">
              <w:rPr>
                <w:sz w:val="28"/>
              </w:rPr>
              <w:t>Cafeteria/Senior Lounge</w:t>
            </w:r>
          </w:p>
          <w:p w:rsidR="008F64D1" w:rsidRPr="003428C7" w:rsidRDefault="008F64D1" w:rsidP="008F64D1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(not when just passing through)</w:t>
            </w:r>
          </w:p>
          <w:p w:rsidR="003428C7" w:rsidRPr="003428C7" w:rsidRDefault="003428C7" w:rsidP="008270A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3428C7">
              <w:rPr>
                <w:sz w:val="28"/>
              </w:rPr>
              <w:t>Courtyard</w:t>
            </w:r>
          </w:p>
          <w:p w:rsidR="003428C7" w:rsidRPr="003428C7" w:rsidRDefault="003428C7" w:rsidP="008270A8">
            <w:pPr>
              <w:rPr>
                <w:sz w:val="28"/>
              </w:rPr>
            </w:pPr>
          </w:p>
          <w:p w:rsidR="003428C7" w:rsidRPr="003428C7" w:rsidRDefault="003428C7" w:rsidP="008270A8">
            <w:pPr>
              <w:rPr>
                <w:sz w:val="28"/>
              </w:rPr>
            </w:pPr>
            <w:r>
              <w:rPr>
                <w:sz w:val="28"/>
              </w:rPr>
              <w:t xml:space="preserve">You may have your cell phone on during the day as long as it is on “silent/mute.” </w:t>
            </w:r>
          </w:p>
          <w:p w:rsidR="003428C7" w:rsidRDefault="003428C7" w:rsidP="008270A8">
            <w:pPr>
              <w:rPr>
                <w:sz w:val="28"/>
              </w:rPr>
            </w:pPr>
          </w:p>
          <w:p w:rsidR="003428C7" w:rsidRPr="003428C7" w:rsidRDefault="003428C7" w:rsidP="008270A8">
            <w:pPr>
              <w:rPr>
                <w:sz w:val="28"/>
              </w:rPr>
            </w:pPr>
            <w:r w:rsidRPr="003428C7">
              <w:rPr>
                <w:sz w:val="28"/>
              </w:rPr>
              <w:t xml:space="preserve">Be respectful – use of cell phones should never distract you or others from learning or create safety issues.  </w:t>
            </w:r>
          </w:p>
        </w:tc>
        <w:tc>
          <w:tcPr>
            <w:tcW w:w="6750" w:type="dxa"/>
          </w:tcPr>
          <w:p w:rsidR="003428C7" w:rsidRPr="003428C7" w:rsidRDefault="003428C7" w:rsidP="003428C7">
            <w:pPr>
              <w:ind w:left="792"/>
              <w:rPr>
                <w:sz w:val="28"/>
              </w:rPr>
            </w:pPr>
          </w:p>
          <w:p w:rsidR="003428C7" w:rsidRPr="003428C7" w:rsidRDefault="003428C7" w:rsidP="003428C7">
            <w:pPr>
              <w:ind w:left="792"/>
              <w:rPr>
                <w:sz w:val="28"/>
              </w:rPr>
            </w:pPr>
            <w:r>
              <w:rPr>
                <w:sz w:val="28"/>
              </w:rPr>
              <w:t>You cannot u</w:t>
            </w:r>
            <w:r w:rsidRPr="003428C7">
              <w:rPr>
                <w:sz w:val="28"/>
              </w:rPr>
              <w:t>se your cell phone/device</w:t>
            </w:r>
            <w:r w:rsidR="00394DC0">
              <w:rPr>
                <w:sz w:val="28"/>
              </w:rPr>
              <w:t xml:space="preserve"> </w:t>
            </w:r>
            <w:r w:rsidRPr="003428C7">
              <w:rPr>
                <w:sz w:val="28"/>
              </w:rPr>
              <w:t xml:space="preserve">in class without the teacher giving permission.  </w:t>
            </w:r>
          </w:p>
          <w:p w:rsidR="003428C7" w:rsidRPr="003428C7" w:rsidRDefault="003428C7" w:rsidP="003428C7">
            <w:pPr>
              <w:ind w:left="792"/>
              <w:rPr>
                <w:sz w:val="28"/>
              </w:rPr>
            </w:pPr>
          </w:p>
          <w:p w:rsidR="003428C7" w:rsidRPr="003428C7" w:rsidRDefault="003428C7" w:rsidP="003428C7">
            <w:pPr>
              <w:ind w:left="792"/>
              <w:rPr>
                <w:sz w:val="28"/>
              </w:rPr>
            </w:pPr>
            <w:r>
              <w:rPr>
                <w:sz w:val="28"/>
              </w:rPr>
              <w:t>You cannot h</w:t>
            </w:r>
            <w:r w:rsidRPr="003428C7">
              <w:rPr>
                <w:sz w:val="28"/>
              </w:rPr>
              <w:t xml:space="preserve">ave your ringer </w:t>
            </w:r>
            <w:r>
              <w:rPr>
                <w:sz w:val="28"/>
              </w:rPr>
              <w:t xml:space="preserve">on or your phone on “vibe.”  </w:t>
            </w:r>
            <w:r w:rsidRPr="003428C7">
              <w:rPr>
                <w:sz w:val="28"/>
              </w:rPr>
              <w:t xml:space="preserve">Phones should be on “silent/mute” during school time. </w:t>
            </w:r>
          </w:p>
          <w:p w:rsidR="003428C7" w:rsidRPr="003428C7" w:rsidRDefault="003428C7" w:rsidP="003428C7">
            <w:pPr>
              <w:ind w:left="792"/>
              <w:rPr>
                <w:sz w:val="28"/>
              </w:rPr>
            </w:pPr>
          </w:p>
          <w:p w:rsidR="003428C7" w:rsidRPr="003428C7" w:rsidRDefault="003428C7" w:rsidP="003428C7">
            <w:pPr>
              <w:ind w:left="792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2A0BAC3" wp14:editId="3B297493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330746</wp:posOffset>
                      </wp:positionV>
                      <wp:extent cx="185057" cy="97971"/>
                      <wp:effectExtent l="0" t="0" r="24765" b="1651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057" cy="97971"/>
                                <a:chOff x="0" y="0"/>
                                <a:chExt cx="185057" cy="97971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0"/>
                                  <a:ext cx="18478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85057" y="0"/>
                                  <a:ext cx="0" cy="9797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15.4pt;margin-top:26.05pt;width:14.55pt;height:7.7pt;z-index:251667456;mso-width-relative:margin;mso-height-relative:margin" coordsize="185057,9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">
                      <v:line id="Straight Connector 2" o:spid="_x0000_s1027" style="position:absolute;visibility:visible;mso-wrap-style:square" from="0,0" to="18478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    <v:line id="Straight Connector 3" o:spid="_x0000_s1028" style="position:absolute;visibility:visible;mso-wrap-style:square" from="185057,0" to="185057,9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    </v:group>
                  </w:pict>
                </mc:Fallback>
              </mc:AlternateContent>
            </w:r>
            <w:r>
              <w:rPr>
                <w:sz w:val="28"/>
              </w:rPr>
              <w:t>You cannot t</w:t>
            </w:r>
            <w:r w:rsidRPr="003428C7">
              <w:rPr>
                <w:sz w:val="28"/>
              </w:rPr>
              <w:t xml:space="preserve">alk on your phone in hallways, classes, or anywhere not listed. </w:t>
            </w:r>
          </w:p>
          <w:p w:rsidR="003428C7" w:rsidRPr="003428C7" w:rsidRDefault="003428C7" w:rsidP="003428C7">
            <w:pPr>
              <w:ind w:left="792"/>
              <w:rPr>
                <w:sz w:val="28"/>
              </w:rPr>
            </w:pPr>
          </w:p>
          <w:p w:rsidR="003428C7" w:rsidRPr="003428C7" w:rsidRDefault="003428C7" w:rsidP="003428C7">
            <w:pPr>
              <w:ind w:left="792"/>
              <w:rPr>
                <w:sz w:val="28"/>
              </w:rPr>
            </w:pPr>
            <w:r w:rsidRPr="0037509D">
              <w:rPr>
                <w:sz w:val="28"/>
                <w:highlight w:val="yellow"/>
              </w:rPr>
              <w:t xml:space="preserve">You cannot use the photo, recording, and video features without </w:t>
            </w:r>
            <w:bookmarkStart w:id="0" w:name="_GoBack"/>
            <w:bookmarkEnd w:id="0"/>
            <w:r w:rsidRPr="0037509D">
              <w:rPr>
                <w:sz w:val="28"/>
                <w:highlight w:val="yellow"/>
              </w:rPr>
              <w:t>the express permission of a teacher, dean or administrator.</w:t>
            </w:r>
          </w:p>
          <w:p w:rsidR="003428C7" w:rsidRPr="003428C7" w:rsidRDefault="003428C7" w:rsidP="003428C7">
            <w:pPr>
              <w:ind w:left="792"/>
              <w:rPr>
                <w:sz w:val="28"/>
              </w:rPr>
            </w:pPr>
          </w:p>
          <w:p w:rsidR="003428C7" w:rsidRPr="003428C7" w:rsidRDefault="003428C7" w:rsidP="003428C7">
            <w:pPr>
              <w:ind w:left="792"/>
              <w:rPr>
                <w:sz w:val="28"/>
              </w:rPr>
            </w:pPr>
            <w:r>
              <w:rPr>
                <w:sz w:val="28"/>
              </w:rPr>
              <w:t>You cannot s</w:t>
            </w:r>
            <w:r w:rsidRPr="003428C7">
              <w:rPr>
                <w:sz w:val="28"/>
              </w:rPr>
              <w:t xml:space="preserve">hare information about tests and other assessments </w:t>
            </w:r>
            <w:proofErr w:type="gramStart"/>
            <w:r w:rsidRPr="003428C7">
              <w:rPr>
                <w:sz w:val="28"/>
              </w:rPr>
              <w:t>-  which</w:t>
            </w:r>
            <w:proofErr w:type="gramEnd"/>
            <w:r w:rsidRPr="003428C7">
              <w:rPr>
                <w:sz w:val="28"/>
              </w:rPr>
              <w:t xml:space="preserve"> is a </w:t>
            </w:r>
            <w:r w:rsidRPr="003428C7">
              <w:rPr>
                <w:sz w:val="28"/>
                <w:u w:val="single"/>
              </w:rPr>
              <w:t>violation of the academic integrity policy</w:t>
            </w:r>
            <w:r w:rsidRPr="003428C7">
              <w:rPr>
                <w:sz w:val="28"/>
              </w:rPr>
              <w:t>.</w:t>
            </w:r>
          </w:p>
          <w:p w:rsidR="003428C7" w:rsidRPr="003428C7" w:rsidRDefault="003428C7" w:rsidP="003428C7">
            <w:pPr>
              <w:ind w:left="792"/>
              <w:rPr>
                <w:sz w:val="28"/>
              </w:rPr>
            </w:pPr>
          </w:p>
          <w:p w:rsidR="003428C7" w:rsidRDefault="003428C7" w:rsidP="003428C7">
            <w:pPr>
              <w:ind w:left="792"/>
              <w:rPr>
                <w:sz w:val="28"/>
              </w:rPr>
            </w:pPr>
            <w:r>
              <w:rPr>
                <w:sz w:val="28"/>
              </w:rPr>
              <w:t>You cannot u</w:t>
            </w:r>
            <w:r w:rsidRPr="003428C7">
              <w:rPr>
                <w:sz w:val="28"/>
              </w:rPr>
              <w:t>se your cell phone during a fire drill, evac</w:t>
            </w:r>
            <w:r>
              <w:rPr>
                <w:sz w:val="28"/>
              </w:rPr>
              <w:t>uation, or lockdown unless told to do so.</w:t>
            </w:r>
          </w:p>
          <w:p w:rsidR="003428C7" w:rsidRPr="003428C7" w:rsidRDefault="003428C7" w:rsidP="003428C7">
            <w:pPr>
              <w:ind w:left="792"/>
              <w:rPr>
                <w:sz w:val="28"/>
              </w:rPr>
            </w:pPr>
          </w:p>
          <w:p w:rsidR="003428C7" w:rsidRPr="003428C7" w:rsidRDefault="003428C7" w:rsidP="00394DC0">
            <w:pPr>
              <w:ind w:left="792"/>
              <w:rPr>
                <w:sz w:val="28"/>
              </w:rPr>
            </w:pPr>
            <w:r>
              <w:rPr>
                <w:sz w:val="28"/>
              </w:rPr>
              <w:t>You cannot u</w:t>
            </w:r>
            <w:r w:rsidRPr="003428C7">
              <w:rPr>
                <w:sz w:val="28"/>
              </w:rPr>
              <w:t xml:space="preserve">se your phone/device for violating school policy, including (but not limited to) bullying, cheating, </w:t>
            </w:r>
            <w:r w:rsidR="0091359D">
              <w:rPr>
                <w:sz w:val="28"/>
              </w:rPr>
              <w:t xml:space="preserve">plagiarizing, </w:t>
            </w:r>
            <w:r w:rsidR="00DE3D63">
              <w:rPr>
                <w:sz w:val="28"/>
              </w:rPr>
              <w:t xml:space="preserve">or </w:t>
            </w:r>
            <w:r w:rsidR="0091359D">
              <w:rPr>
                <w:sz w:val="28"/>
              </w:rPr>
              <w:t xml:space="preserve">posting unauthorized or inappropriate </w:t>
            </w:r>
            <w:r w:rsidRPr="003428C7">
              <w:rPr>
                <w:sz w:val="28"/>
              </w:rPr>
              <w:t>pictures/videos.</w:t>
            </w:r>
          </w:p>
        </w:tc>
      </w:tr>
    </w:tbl>
    <w:p w:rsidR="00875846" w:rsidRDefault="004027B5">
      <w:r>
        <w:t xml:space="preserve">Cell phones can be confiscated by school staff if these guidelines are not followed.  Phones will be given to the student’s dean and students must see his/her dean at the end of the day to have it returned.  Additional offenses will result in disciplinary consequences.  </w:t>
      </w:r>
      <w:r w:rsidR="008F64D1">
        <w:t xml:space="preserve">Cell phones can be searched if there is suspicion that a school rule, district regulation, state law or federal law is being violated.  </w:t>
      </w:r>
    </w:p>
    <w:sectPr w:rsidR="00875846" w:rsidSect="004027B5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F82"/>
    <w:multiLevelType w:val="hybridMultilevel"/>
    <w:tmpl w:val="7D52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C7"/>
    <w:rsid w:val="003428C7"/>
    <w:rsid w:val="0037509D"/>
    <w:rsid w:val="00394DC0"/>
    <w:rsid w:val="004027B5"/>
    <w:rsid w:val="00875846"/>
    <w:rsid w:val="008F64D1"/>
    <w:rsid w:val="0091359D"/>
    <w:rsid w:val="00974636"/>
    <w:rsid w:val="00A05EC0"/>
    <w:rsid w:val="00D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C7"/>
    <w:pPr>
      <w:ind w:left="720"/>
      <w:contextualSpacing/>
    </w:pPr>
  </w:style>
  <w:style w:type="table" w:styleId="TableGrid">
    <w:name w:val="Table Grid"/>
    <w:basedOn w:val="TableNormal"/>
    <w:uiPriority w:val="59"/>
    <w:rsid w:val="0034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C7"/>
    <w:pPr>
      <w:ind w:left="720"/>
      <w:contextualSpacing/>
    </w:pPr>
  </w:style>
  <w:style w:type="table" w:styleId="TableGrid">
    <w:name w:val="Table Grid"/>
    <w:basedOn w:val="TableNormal"/>
    <w:uiPriority w:val="59"/>
    <w:rsid w:val="0034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B6B0-9E54-478E-80D7-7AAA2BAE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2013-10-25T18:27:00Z</cp:lastPrinted>
  <dcterms:created xsi:type="dcterms:W3CDTF">2013-10-25T18:30:00Z</dcterms:created>
  <dcterms:modified xsi:type="dcterms:W3CDTF">2013-10-25T18:30:00Z</dcterms:modified>
</cp:coreProperties>
</file>